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B35" w:rsidRDefault="00EF0B35" w:rsidP="00EF0B35">
      <w:pPr>
        <w:pStyle w:val="Intestazione"/>
        <w:tabs>
          <w:tab w:val="clear" w:pos="9638"/>
          <w:tab w:val="left" w:pos="8085"/>
        </w:tabs>
        <w:ind w:right="-427"/>
      </w:pPr>
      <w:r>
        <w:rPr>
          <w:noProof/>
          <w:lang w:eastAsia="it-IT"/>
        </w:rPr>
        <w:drawing>
          <wp:inline distT="0" distB="0" distL="0" distR="0">
            <wp:extent cx="4686300" cy="8382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it-IT"/>
        </w:rPr>
        <w:drawing>
          <wp:inline distT="0" distB="0" distL="0" distR="0">
            <wp:extent cx="1609725" cy="71437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ABC" w:rsidRDefault="00201ABC"/>
    <w:p w:rsidR="00EF0B35" w:rsidRPr="00CF770C" w:rsidRDefault="00EF0B35" w:rsidP="00EF0B35">
      <w:pPr>
        <w:pStyle w:val="NormaleWeb"/>
        <w:spacing w:before="0" w:after="0"/>
        <w:jc w:val="center"/>
        <w:rPr>
          <w:rFonts w:ascii="Arial" w:hAnsi="Arial" w:cs="Arial"/>
          <w:b/>
          <w:bCs/>
          <w:color w:val="000099"/>
          <w:sz w:val="40"/>
          <w:szCs w:val="40"/>
        </w:rPr>
      </w:pPr>
      <w:bookmarkStart w:id="0" w:name="_GoBack"/>
      <w:r w:rsidRPr="00CF770C">
        <w:rPr>
          <w:rFonts w:ascii="Arial" w:hAnsi="Arial" w:cs="Arial"/>
          <w:b/>
          <w:bCs/>
          <w:color w:val="000099"/>
          <w:sz w:val="40"/>
          <w:szCs w:val="40"/>
        </w:rPr>
        <w:t xml:space="preserve">La misura del Ritorno Volontario Assistito </w:t>
      </w:r>
      <w:r w:rsidRPr="00CF770C">
        <w:rPr>
          <w:rFonts w:ascii="Arial" w:hAnsi="Arial" w:cs="Arial"/>
          <w:b/>
          <w:bCs/>
          <w:color w:val="000099"/>
          <w:sz w:val="40"/>
          <w:szCs w:val="40"/>
        </w:rPr>
        <w:br/>
        <w:t>e la Rete RIRVA</w:t>
      </w:r>
    </w:p>
    <w:p w:rsidR="00EF0B35" w:rsidRPr="00CF770C" w:rsidRDefault="00EF0B35" w:rsidP="00EF0B35">
      <w:pPr>
        <w:pStyle w:val="NormaleWeb"/>
        <w:spacing w:before="0" w:after="0"/>
        <w:jc w:val="center"/>
        <w:rPr>
          <w:rFonts w:ascii="Arial" w:hAnsi="Arial" w:cs="Arial"/>
          <w:b/>
          <w:bCs/>
          <w:color w:val="000099"/>
          <w:sz w:val="40"/>
          <w:szCs w:val="40"/>
        </w:rPr>
      </w:pPr>
      <w:r w:rsidRPr="00CF770C">
        <w:rPr>
          <w:rFonts w:ascii="Arial" w:hAnsi="Arial" w:cs="Arial"/>
          <w:b/>
          <w:bCs/>
          <w:color w:val="000099"/>
          <w:sz w:val="40"/>
          <w:szCs w:val="40"/>
        </w:rPr>
        <w:t>Politiche nazionali ed esperienze locali</w:t>
      </w:r>
    </w:p>
    <w:bookmarkEnd w:id="0"/>
    <w:p w:rsidR="00EF0B35" w:rsidRPr="00CF770C" w:rsidRDefault="00EF0B35" w:rsidP="00EF0B35">
      <w:pPr>
        <w:pStyle w:val="NormaleWeb"/>
        <w:spacing w:before="0" w:after="0"/>
        <w:rPr>
          <w:rFonts w:ascii="Arial" w:hAnsi="Arial" w:cs="Arial"/>
          <w:b/>
          <w:bCs/>
          <w:color w:val="000099"/>
          <w:sz w:val="18"/>
          <w:szCs w:val="18"/>
        </w:rPr>
      </w:pPr>
    </w:p>
    <w:p w:rsidR="00EF0B35" w:rsidRPr="00CF770C" w:rsidRDefault="00EF0B35" w:rsidP="00EF0B35">
      <w:pPr>
        <w:pStyle w:val="NormaleWeb"/>
        <w:spacing w:before="0" w:after="0"/>
        <w:rPr>
          <w:rFonts w:ascii="Arial" w:hAnsi="Arial" w:cs="Arial"/>
          <w:b/>
          <w:bCs/>
          <w:color w:val="000099"/>
          <w:sz w:val="20"/>
          <w:szCs w:val="28"/>
        </w:rPr>
      </w:pPr>
      <w:r w:rsidRPr="00CF770C">
        <w:rPr>
          <w:rFonts w:ascii="Arial" w:hAnsi="Arial" w:cs="Arial"/>
          <w:b/>
          <w:bCs/>
          <w:color w:val="000099"/>
          <w:sz w:val="20"/>
          <w:szCs w:val="28"/>
        </w:rPr>
        <w:t>Sessione in-formativa</w:t>
      </w:r>
      <w:r w:rsidR="00357D76" w:rsidRPr="00CF770C">
        <w:rPr>
          <w:rFonts w:ascii="Arial" w:hAnsi="Arial" w:cs="Arial"/>
          <w:b/>
          <w:bCs/>
          <w:color w:val="000099"/>
          <w:sz w:val="20"/>
          <w:szCs w:val="28"/>
        </w:rPr>
        <w:t xml:space="preserve"> </w:t>
      </w:r>
      <w:r w:rsidRPr="00CF770C">
        <w:rPr>
          <w:rFonts w:ascii="Arial" w:hAnsi="Arial" w:cs="Arial"/>
          <w:b/>
          <w:bCs/>
          <w:color w:val="000099"/>
          <w:sz w:val="20"/>
          <w:szCs w:val="28"/>
        </w:rPr>
        <w:t>promossa da RIRVA – Rete Italiana sul Ritorno volontario Assistito fase VI</w:t>
      </w:r>
    </w:p>
    <w:p w:rsidR="00EF0B35" w:rsidRPr="00CF770C" w:rsidRDefault="00EF0B35" w:rsidP="00EF0B35">
      <w:pPr>
        <w:pStyle w:val="NormaleWeb"/>
        <w:spacing w:before="0" w:after="0"/>
        <w:jc w:val="center"/>
        <w:rPr>
          <w:rFonts w:ascii="Arial" w:hAnsi="Arial" w:cs="Arial"/>
          <w:b/>
          <w:bCs/>
          <w:i/>
          <w:color w:val="000099"/>
          <w:szCs w:val="32"/>
        </w:rPr>
      </w:pPr>
      <w:r w:rsidRPr="00CF770C">
        <w:rPr>
          <w:rFonts w:ascii="Arial" w:hAnsi="Arial" w:cs="Arial"/>
          <w:b/>
          <w:bCs/>
          <w:color w:val="000099"/>
          <w:sz w:val="20"/>
          <w:szCs w:val="28"/>
        </w:rPr>
        <w:t>Ordine Assistenti Sociali Regione Abruzzo</w:t>
      </w:r>
    </w:p>
    <w:p w:rsidR="00EF0B35" w:rsidRPr="00CF770C" w:rsidRDefault="00EF0B35" w:rsidP="00EF0B35">
      <w:pPr>
        <w:autoSpaceDE w:val="0"/>
        <w:jc w:val="center"/>
        <w:rPr>
          <w:rFonts w:ascii="Arial" w:hAnsi="Arial" w:cs="Arial"/>
          <w:b/>
          <w:bCs/>
          <w:i/>
          <w:color w:val="000099"/>
          <w:szCs w:val="32"/>
        </w:rPr>
      </w:pPr>
    </w:p>
    <w:p w:rsidR="00EF0B35" w:rsidRPr="00CF770C" w:rsidRDefault="00EF0B35" w:rsidP="00EF0B35">
      <w:pPr>
        <w:autoSpaceDE w:val="0"/>
        <w:jc w:val="center"/>
        <w:rPr>
          <w:rFonts w:ascii="Arial" w:hAnsi="Arial" w:cs="Arial"/>
          <w:b/>
          <w:bCs/>
          <w:iCs/>
          <w:color w:val="000099"/>
          <w:sz w:val="36"/>
          <w:szCs w:val="36"/>
        </w:rPr>
      </w:pPr>
      <w:r w:rsidRPr="00CF770C">
        <w:rPr>
          <w:rFonts w:ascii="Arial" w:hAnsi="Arial" w:cs="Arial"/>
          <w:b/>
          <w:bCs/>
          <w:iCs/>
          <w:color w:val="000099"/>
          <w:sz w:val="36"/>
          <w:szCs w:val="36"/>
        </w:rPr>
        <w:t>“Sala Alessandrini” presso il Tribunale di Pescara</w:t>
      </w:r>
    </w:p>
    <w:p w:rsidR="00EF0B35" w:rsidRPr="00CF770C" w:rsidRDefault="00EF0B35" w:rsidP="00EF0B35">
      <w:pPr>
        <w:autoSpaceDE w:val="0"/>
        <w:jc w:val="center"/>
        <w:rPr>
          <w:rFonts w:ascii="Arial" w:hAnsi="Arial" w:cs="Arial"/>
          <w:b/>
          <w:bCs/>
          <w:iCs/>
          <w:color w:val="000099"/>
          <w:sz w:val="28"/>
          <w:szCs w:val="28"/>
        </w:rPr>
      </w:pPr>
      <w:r w:rsidRPr="00CF770C">
        <w:rPr>
          <w:rFonts w:ascii="Arial" w:hAnsi="Arial" w:cs="Arial"/>
          <w:b/>
          <w:bCs/>
          <w:iCs/>
          <w:color w:val="000099"/>
          <w:sz w:val="28"/>
          <w:szCs w:val="28"/>
        </w:rPr>
        <w:t>26 FEBBRAIO 2015</w:t>
      </w:r>
    </w:p>
    <w:p w:rsidR="00EF0B35" w:rsidRPr="00CF770C" w:rsidRDefault="00EF0B35" w:rsidP="00EF0B35">
      <w:pPr>
        <w:autoSpaceDE w:val="0"/>
        <w:jc w:val="center"/>
        <w:rPr>
          <w:rFonts w:ascii="Arial" w:hAnsi="Arial" w:cs="Arial"/>
          <w:b/>
          <w:bCs/>
          <w:color w:val="000099"/>
          <w:sz w:val="28"/>
          <w:szCs w:val="28"/>
        </w:rPr>
      </w:pPr>
      <w:r w:rsidRPr="00CF770C">
        <w:rPr>
          <w:rFonts w:ascii="Arial" w:hAnsi="Arial" w:cs="Arial"/>
          <w:b/>
          <w:bCs/>
          <w:iCs/>
          <w:color w:val="000099"/>
          <w:sz w:val="28"/>
          <w:szCs w:val="28"/>
        </w:rPr>
        <w:t xml:space="preserve"> ore 9.00-13.00</w:t>
      </w:r>
    </w:p>
    <w:p w:rsidR="00EF0B35" w:rsidRPr="00CF770C" w:rsidRDefault="00EF0B35" w:rsidP="00EF0B35">
      <w:pPr>
        <w:autoSpaceDE w:val="0"/>
        <w:jc w:val="center"/>
        <w:rPr>
          <w:rFonts w:ascii="Arial" w:hAnsi="Arial" w:cs="Arial"/>
          <w:b/>
          <w:bCs/>
          <w:iCs/>
          <w:color w:val="000099"/>
        </w:rPr>
      </w:pPr>
      <w:r w:rsidRPr="00CF770C">
        <w:rPr>
          <w:rFonts w:ascii="Arial" w:hAnsi="Arial" w:cs="Arial"/>
          <w:b/>
          <w:bCs/>
          <w:color w:val="000099"/>
        </w:rPr>
        <w:t>Via Feudo, 1 - PE</w:t>
      </w:r>
    </w:p>
    <w:p w:rsidR="00EF0B35" w:rsidRDefault="00EF0B35" w:rsidP="00EF0B35">
      <w:pPr>
        <w:autoSpaceDE w:val="0"/>
        <w:rPr>
          <w:rFonts w:ascii="Arial" w:hAnsi="Arial" w:cs="Arial"/>
          <w:b/>
          <w:bCs/>
          <w:iCs/>
          <w:color w:val="333399"/>
          <w:sz w:val="20"/>
          <w:szCs w:val="24"/>
        </w:rPr>
      </w:pPr>
    </w:p>
    <w:p w:rsidR="00EF0B35" w:rsidRDefault="00EF0B35" w:rsidP="007C087D">
      <w:pPr>
        <w:autoSpaceDE w:val="0"/>
        <w:jc w:val="both"/>
        <w:rPr>
          <w:rFonts w:ascii="Arial" w:hAnsi="Arial" w:cs="Arial"/>
          <w:b/>
          <w:bCs/>
          <w:i/>
          <w:iCs/>
          <w:color w:val="333399"/>
          <w:sz w:val="20"/>
          <w:szCs w:val="24"/>
        </w:rPr>
      </w:pPr>
      <w:r>
        <w:rPr>
          <w:rFonts w:ascii="Arial" w:hAnsi="Arial" w:cs="Arial"/>
          <w:b/>
          <w:bCs/>
          <w:iCs/>
          <w:color w:val="333399"/>
        </w:rPr>
        <w:t>Saluti introduttivi</w:t>
      </w:r>
    </w:p>
    <w:p w:rsidR="00EF0B35" w:rsidRDefault="00EF0B35" w:rsidP="007C087D">
      <w:pPr>
        <w:autoSpaceDE w:val="0"/>
        <w:jc w:val="both"/>
        <w:rPr>
          <w:rFonts w:ascii="Arial" w:hAnsi="Arial" w:cs="Arial"/>
          <w:b/>
          <w:bCs/>
          <w:i/>
          <w:iCs/>
          <w:color w:val="333399"/>
          <w:sz w:val="20"/>
          <w:szCs w:val="24"/>
        </w:rPr>
      </w:pPr>
      <w:r>
        <w:rPr>
          <w:rFonts w:ascii="Arial" w:hAnsi="Arial" w:cs="Arial"/>
          <w:b/>
          <w:bCs/>
          <w:i/>
          <w:iCs/>
          <w:color w:val="333399"/>
          <w:sz w:val="20"/>
          <w:szCs w:val="24"/>
        </w:rPr>
        <w:t xml:space="preserve">Dott.ssa Francesca D’Atri </w:t>
      </w:r>
      <w:r>
        <w:rPr>
          <w:rFonts w:ascii="Arial" w:hAnsi="Arial" w:cs="Arial"/>
          <w:bCs/>
          <w:iCs/>
          <w:color w:val="333399"/>
          <w:sz w:val="20"/>
          <w:szCs w:val="24"/>
        </w:rPr>
        <w:t>- Vice - Presidente Ordine Regionale Assistenti Sociali dell’Abruzzo</w:t>
      </w:r>
    </w:p>
    <w:p w:rsidR="00EF0B35" w:rsidRDefault="00EF0B35" w:rsidP="007C087D">
      <w:pPr>
        <w:autoSpaceDE w:val="0"/>
        <w:jc w:val="both"/>
        <w:rPr>
          <w:rFonts w:ascii="Arial" w:hAnsi="Arial" w:cs="Arial"/>
          <w:b/>
          <w:bCs/>
          <w:iCs/>
          <w:color w:val="333399"/>
          <w:sz w:val="20"/>
          <w:szCs w:val="24"/>
        </w:rPr>
      </w:pPr>
      <w:r>
        <w:rPr>
          <w:rFonts w:ascii="Arial" w:hAnsi="Arial" w:cs="Arial"/>
          <w:b/>
          <w:bCs/>
          <w:i/>
          <w:iCs/>
          <w:color w:val="333399"/>
          <w:sz w:val="20"/>
          <w:szCs w:val="24"/>
        </w:rPr>
        <w:t xml:space="preserve">Dott.ssa Rita Giuseppina </w:t>
      </w:r>
      <w:proofErr w:type="spellStart"/>
      <w:r>
        <w:rPr>
          <w:rFonts w:ascii="Arial" w:hAnsi="Arial" w:cs="Arial"/>
          <w:b/>
          <w:bCs/>
          <w:i/>
          <w:iCs/>
          <w:color w:val="333399"/>
          <w:sz w:val="20"/>
          <w:szCs w:val="24"/>
        </w:rPr>
        <w:t>Fasciani</w:t>
      </w:r>
      <w:proofErr w:type="spellEnd"/>
      <w:r>
        <w:rPr>
          <w:rFonts w:ascii="Arial" w:hAnsi="Arial" w:cs="Arial"/>
          <w:bCs/>
          <w:iCs/>
          <w:color w:val="333399"/>
          <w:sz w:val="20"/>
          <w:szCs w:val="24"/>
        </w:rPr>
        <w:t xml:space="preserve"> –</w:t>
      </w:r>
      <w:r>
        <w:rPr>
          <w:rFonts w:ascii="Arial" w:hAnsi="Arial" w:cs="Arial"/>
          <w:bCs/>
          <w:iCs/>
          <w:color w:val="0000FF"/>
          <w:sz w:val="20"/>
        </w:rPr>
        <w:t xml:space="preserve"> </w:t>
      </w:r>
      <w:r>
        <w:rPr>
          <w:rFonts w:ascii="Arial" w:hAnsi="Arial" w:cs="Arial"/>
          <w:bCs/>
          <w:iCs/>
          <w:color w:val="333399"/>
          <w:sz w:val="20"/>
          <w:szCs w:val="24"/>
        </w:rPr>
        <w:t>responsabile del procedimento di legalizz</w:t>
      </w:r>
      <w:r w:rsidR="007C087D">
        <w:rPr>
          <w:rFonts w:ascii="Arial" w:hAnsi="Arial" w:cs="Arial"/>
          <w:bCs/>
          <w:iCs/>
          <w:color w:val="333399"/>
          <w:sz w:val="20"/>
          <w:szCs w:val="24"/>
        </w:rPr>
        <w:t xml:space="preserve">azione documenti dell'Area IV </w:t>
      </w:r>
      <w:r>
        <w:rPr>
          <w:rFonts w:ascii="Arial" w:hAnsi="Arial" w:cs="Arial"/>
          <w:bCs/>
          <w:iCs/>
          <w:color w:val="333399"/>
          <w:sz w:val="20"/>
          <w:szCs w:val="24"/>
        </w:rPr>
        <w:t xml:space="preserve">Diritti Civili, Cittadinanza, Condizione Giuridica dello Straniero, Immigrazione e Diritto d'Asilo - referente Prefettura </w:t>
      </w:r>
      <w:r w:rsidR="00520A5F">
        <w:rPr>
          <w:rFonts w:ascii="Arial" w:hAnsi="Arial" w:cs="Arial"/>
          <w:bCs/>
          <w:iCs/>
          <w:color w:val="333399"/>
          <w:sz w:val="20"/>
          <w:szCs w:val="24"/>
        </w:rPr>
        <w:t>di Pescara</w:t>
      </w:r>
    </w:p>
    <w:p w:rsidR="00EF0B35" w:rsidRDefault="00EF0B35" w:rsidP="007C087D">
      <w:pPr>
        <w:autoSpaceDE w:val="0"/>
        <w:jc w:val="both"/>
        <w:rPr>
          <w:rFonts w:ascii="Arial" w:hAnsi="Arial" w:cs="Arial"/>
          <w:b/>
          <w:bCs/>
          <w:iCs/>
          <w:color w:val="333399"/>
          <w:sz w:val="20"/>
          <w:szCs w:val="24"/>
        </w:rPr>
      </w:pPr>
    </w:p>
    <w:p w:rsidR="00EF0B35" w:rsidRDefault="00EF0B35" w:rsidP="007C087D">
      <w:pPr>
        <w:autoSpaceDE w:val="0"/>
        <w:jc w:val="both"/>
        <w:rPr>
          <w:rFonts w:ascii="Arial" w:hAnsi="Arial" w:cs="Arial"/>
          <w:bCs/>
          <w:iCs/>
          <w:color w:val="333399"/>
          <w:sz w:val="20"/>
        </w:rPr>
      </w:pPr>
      <w:r>
        <w:rPr>
          <w:rFonts w:ascii="Arial" w:hAnsi="Arial" w:cs="Arial"/>
          <w:b/>
          <w:bCs/>
          <w:iCs/>
          <w:color w:val="333399"/>
        </w:rPr>
        <w:t>Il Ritorno Volontario Assistito e la Rete RIRVA in Italia</w:t>
      </w:r>
    </w:p>
    <w:p w:rsidR="00EF0B35" w:rsidRDefault="00EF0B35" w:rsidP="007C087D">
      <w:pPr>
        <w:numPr>
          <w:ilvl w:val="0"/>
          <w:numId w:val="1"/>
        </w:numPr>
        <w:tabs>
          <w:tab w:val="left" w:pos="360"/>
        </w:tabs>
        <w:suppressAutoHyphens/>
        <w:autoSpaceDE w:val="0"/>
        <w:ind w:left="360" w:right="0"/>
        <w:jc w:val="both"/>
        <w:rPr>
          <w:rFonts w:ascii="Arial" w:hAnsi="Arial" w:cs="Arial"/>
          <w:bCs/>
          <w:iCs/>
          <w:color w:val="333399"/>
          <w:sz w:val="20"/>
        </w:rPr>
      </w:pPr>
      <w:r>
        <w:rPr>
          <w:rFonts w:ascii="Arial" w:hAnsi="Arial" w:cs="Arial"/>
          <w:bCs/>
          <w:iCs/>
          <w:color w:val="333399"/>
          <w:sz w:val="20"/>
        </w:rPr>
        <w:t>L’attuazione della misura in applicazione alla normativa vigente e la Rete Italiana sul Ritorno Volontario Assistito, Rete RIRVA Fase VI</w:t>
      </w:r>
    </w:p>
    <w:p w:rsidR="00EF0B35" w:rsidRDefault="00EF0B35" w:rsidP="007C087D">
      <w:pPr>
        <w:numPr>
          <w:ilvl w:val="0"/>
          <w:numId w:val="1"/>
        </w:numPr>
        <w:tabs>
          <w:tab w:val="left" w:pos="360"/>
        </w:tabs>
        <w:suppressAutoHyphens/>
        <w:autoSpaceDE w:val="0"/>
        <w:ind w:left="360" w:right="0"/>
        <w:jc w:val="both"/>
        <w:rPr>
          <w:rFonts w:ascii="Arial" w:hAnsi="Arial" w:cs="Arial"/>
          <w:bCs/>
          <w:iCs/>
          <w:color w:val="333399"/>
          <w:sz w:val="20"/>
        </w:rPr>
      </w:pPr>
      <w:r>
        <w:rPr>
          <w:rFonts w:ascii="Arial" w:hAnsi="Arial" w:cs="Arial"/>
          <w:bCs/>
          <w:iCs/>
          <w:color w:val="333399"/>
          <w:sz w:val="20"/>
        </w:rPr>
        <w:t>I progetti attivi per l’attuazione della misura: destinatari e servizi offerti</w:t>
      </w:r>
    </w:p>
    <w:p w:rsidR="00EF0B35" w:rsidRDefault="00EF0B35" w:rsidP="007C087D">
      <w:pPr>
        <w:numPr>
          <w:ilvl w:val="0"/>
          <w:numId w:val="1"/>
        </w:numPr>
        <w:tabs>
          <w:tab w:val="left" w:pos="360"/>
        </w:tabs>
        <w:suppressAutoHyphens/>
        <w:autoSpaceDE w:val="0"/>
        <w:ind w:left="360" w:right="0"/>
        <w:jc w:val="both"/>
        <w:rPr>
          <w:rFonts w:ascii="Arial" w:hAnsi="Arial" w:cs="Arial"/>
          <w:b/>
          <w:bCs/>
          <w:i/>
          <w:iCs/>
          <w:color w:val="333399"/>
          <w:sz w:val="20"/>
        </w:rPr>
      </w:pPr>
      <w:r>
        <w:rPr>
          <w:rFonts w:ascii="Arial" w:hAnsi="Arial" w:cs="Arial"/>
          <w:bCs/>
          <w:iCs/>
          <w:color w:val="333399"/>
          <w:sz w:val="20"/>
        </w:rPr>
        <w:t>Come si segnala un caso, dati statistici</w:t>
      </w:r>
    </w:p>
    <w:p w:rsidR="00EF0B35" w:rsidRDefault="00EF0B35" w:rsidP="007C087D">
      <w:pPr>
        <w:autoSpaceDE w:val="0"/>
        <w:jc w:val="both"/>
        <w:rPr>
          <w:rFonts w:ascii="Arial" w:hAnsi="Arial" w:cs="Arial"/>
          <w:b/>
          <w:bCs/>
          <w:iCs/>
          <w:color w:val="333399"/>
          <w:sz w:val="20"/>
          <w:szCs w:val="24"/>
        </w:rPr>
      </w:pPr>
      <w:r>
        <w:rPr>
          <w:rFonts w:ascii="Arial" w:hAnsi="Arial" w:cs="Arial"/>
          <w:b/>
          <w:bCs/>
          <w:i/>
          <w:iCs/>
          <w:color w:val="333399"/>
          <w:sz w:val="20"/>
        </w:rPr>
        <w:t xml:space="preserve">Dott.ssa Valeria Luciani </w:t>
      </w:r>
      <w:r>
        <w:rPr>
          <w:rFonts w:ascii="Arial" w:hAnsi="Arial" w:cs="Arial"/>
          <w:bCs/>
          <w:iCs/>
          <w:color w:val="333399"/>
          <w:sz w:val="20"/>
        </w:rPr>
        <w:t xml:space="preserve">- </w:t>
      </w:r>
      <w:proofErr w:type="spellStart"/>
      <w:r>
        <w:rPr>
          <w:rFonts w:ascii="Arial" w:hAnsi="Arial" w:cs="Arial"/>
          <w:bCs/>
          <w:iCs/>
          <w:color w:val="333399"/>
          <w:sz w:val="20"/>
        </w:rPr>
        <w:t>Focal</w:t>
      </w:r>
      <w:proofErr w:type="spellEnd"/>
      <w:r>
        <w:rPr>
          <w:rFonts w:ascii="Arial" w:hAnsi="Arial" w:cs="Arial"/>
          <w:bCs/>
          <w:iCs/>
          <w:color w:val="333399"/>
          <w:sz w:val="20"/>
        </w:rPr>
        <w:t xml:space="preserve"> Point Rete RIRVA delle Regioni Abruzzo e Molise</w:t>
      </w:r>
    </w:p>
    <w:p w:rsidR="00EF0B35" w:rsidRDefault="00EF0B35" w:rsidP="007C087D">
      <w:pPr>
        <w:autoSpaceDE w:val="0"/>
        <w:jc w:val="both"/>
        <w:rPr>
          <w:rFonts w:ascii="Arial" w:hAnsi="Arial" w:cs="Arial"/>
          <w:b/>
          <w:bCs/>
          <w:iCs/>
          <w:color w:val="333399"/>
          <w:sz w:val="20"/>
          <w:szCs w:val="24"/>
        </w:rPr>
      </w:pPr>
    </w:p>
    <w:p w:rsidR="00EF0B35" w:rsidRDefault="00EF0B35" w:rsidP="007C087D">
      <w:pPr>
        <w:autoSpaceDE w:val="0"/>
        <w:jc w:val="both"/>
        <w:rPr>
          <w:rFonts w:ascii="Arial" w:hAnsi="Arial" w:cs="Arial"/>
          <w:color w:val="2020A0"/>
          <w:sz w:val="20"/>
        </w:rPr>
      </w:pPr>
      <w:r>
        <w:rPr>
          <w:rFonts w:ascii="Arial" w:hAnsi="Arial" w:cs="Arial"/>
          <w:b/>
          <w:bCs/>
          <w:color w:val="2020A0"/>
        </w:rPr>
        <w:t>Come informare, orientare e accompagnare il Migrante al RVA.</w:t>
      </w:r>
    </w:p>
    <w:p w:rsidR="00EF0B35" w:rsidRDefault="00EF0B35" w:rsidP="007C087D">
      <w:pPr>
        <w:autoSpaceDE w:val="0"/>
        <w:jc w:val="both"/>
        <w:rPr>
          <w:rFonts w:ascii="Arial" w:hAnsi="Arial" w:cs="Arial"/>
          <w:b/>
          <w:bCs/>
          <w:i/>
          <w:iCs/>
          <w:color w:val="333399"/>
          <w:sz w:val="20"/>
          <w:szCs w:val="24"/>
        </w:rPr>
      </w:pPr>
      <w:r>
        <w:rPr>
          <w:rFonts w:ascii="Arial" w:hAnsi="Arial" w:cs="Arial"/>
          <w:color w:val="2020A0"/>
          <w:sz w:val="20"/>
        </w:rPr>
        <w:t xml:space="preserve">Presentazione della “Guida per Operatori sul Ritorno Volontario Assistito” predisposta dalla partnership IRVA con il Consiglio Nazionale Ordine Assistenti Sociali – CNOAS </w:t>
      </w:r>
    </w:p>
    <w:p w:rsidR="00EF0B35" w:rsidRDefault="00EF0B35" w:rsidP="007C087D">
      <w:pPr>
        <w:autoSpaceDE w:val="0"/>
        <w:jc w:val="both"/>
        <w:rPr>
          <w:rFonts w:ascii="Arial" w:hAnsi="Arial" w:cs="Arial"/>
          <w:b/>
          <w:bCs/>
          <w:iCs/>
          <w:color w:val="333399"/>
          <w:sz w:val="20"/>
          <w:szCs w:val="24"/>
        </w:rPr>
      </w:pPr>
      <w:r>
        <w:rPr>
          <w:rFonts w:ascii="Arial" w:hAnsi="Arial" w:cs="Arial"/>
          <w:b/>
          <w:bCs/>
          <w:i/>
          <w:iCs/>
          <w:color w:val="333399"/>
          <w:sz w:val="20"/>
          <w:szCs w:val="24"/>
        </w:rPr>
        <w:t xml:space="preserve">Dott.ssa Giulia Valentina </w:t>
      </w:r>
      <w:proofErr w:type="spellStart"/>
      <w:r>
        <w:rPr>
          <w:rFonts w:ascii="Arial" w:hAnsi="Arial" w:cs="Arial"/>
          <w:b/>
          <w:bCs/>
          <w:i/>
          <w:iCs/>
          <w:color w:val="333399"/>
          <w:sz w:val="20"/>
          <w:szCs w:val="24"/>
        </w:rPr>
        <w:t>Pontrandolfo</w:t>
      </w:r>
      <w:proofErr w:type="spellEnd"/>
      <w:r>
        <w:rPr>
          <w:rFonts w:ascii="Arial" w:hAnsi="Arial" w:cs="Arial"/>
          <w:bCs/>
          <w:iCs/>
          <w:color w:val="333399"/>
          <w:sz w:val="20"/>
          <w:szCs w:val="24"/>
        </w:rPr>
        <w:t xml:space="preserve"> – Funzionario Assistente Sociale della Prefettura di Pescara</w:t>
      </w:r>
    </w:p>
    <w:p w:rsidR="00EF0B35" w:rsidRDefault="00EF0B35" w:rsidP="007C087D">
      <w:pPr>
        <w:autoSpaceDE w:val="0"/>
        <w:jc w:val="both"/>
        <w:rPr>
          <w:rFonts w:ascii="Arial" w:hAnsi="Arial" w:cs="Arial"/>
          <w:b/>
          <w:bCs/>
          <w:iCs/>
          <w:color w:val="333399"/>
          <w:sz w:val="20"/>
          <w:szCs w:val="24"/>
        </w:rPr>
      </w:pPr>
    </w:p>
    <w:p w:rsidR="00EF0B35" w:rsidRDefault="00EF0B35" w:rsidP="007C087D">
      <w:pPr>
        <w:autoSpaceDE w:val="0"/>
        <w:jc w:val="both"/>
        <w:rPr>
          <w:rFonts w:ascii="Arial" w:hAnsi="Arial" w:cs="Arial"/>
          <w:b/>
          <w:bCs/>
          <w:iCs/>
          <w:color w:val="333399"/>
          <w:sz w:val="20"/>
        </w:rPr>
      </w:pPr>
      <w:r>
        <w:rPr>
          <w:rFonts w:ascii="Arial" w:hAnsi="Arial" w:cs="Arial"/>
          <w:b/>
          <w:bCs/>
          <w:iCs/>
          <w:color w:val="333399"/>
        </w:rPr>
        <w:t>Esperienze a confronto</w:t>
      </w:r>
    </w:p>
    <w:p w:rsidR="00EF0B35" w:rsidRDefault="00EF0B35" w:rsidP="007C087D">
      <w:pPr>
        <w:autoSpaceDE w:val="0"/>
        <w:jc w:val="both"/>
        <w:rPr>
          <w:rFonts w:ascii="Arial" w:hAnsi="Arial" w:cs="Arial"/>
          <w:b/>
          <w:bCs/>
          <w:i/>
          <w:color w:val="333399"/>
          <w:sz w:val="20"/>
        </w:rPr>
      </w:pPr>
      <w:r>
        <w:rPr>
          <w:rFonts w:ascii="Arial" w:hAnsi="Arial" w:cs="Arial"/>
          <w:b/>
          <w:bCs/>
          <w:iCs/>
          <w:color w:val="333399"/>
          <w:sz w:val="20"/>
        </w:rPr>
        <w:t>I</w:t>
      </w:r>
      <w:r>
        <w:rPr>
          <w:rFonts w:ascii="Arial" w:hAnsi="Arial" w:cs="Arial"/>
          <w:bCs/>
          <w:iCs/>
          <w:color w:val="333399"/>
          <w:sz w:val="20"/>
        </w:rPr>
        <w:t>nterventi programmati di enti ed organizzazioni aderenti alla Rete RIRVA impegnate nella consulenza ai migranti sul RVA in regione</w:t>
      </w:r>
    </w:p>
    <w:p w:rsidR="00EF0B35" w:rsidRDefault="00EF0B35" w:rsidP="007C087D">
      <w:pPr>
        <w:autoSpaceDE w:val="0"/>
        <w:jc w:val="both"/>
        <w:rPr>
          <w:rFonts w:ascii="Arial" w:hAnsi="Arial" w:cs="Arial"/>
          <w:b/>
          <w:bCs/>
          <w:i/>
          <w:color w:val="333399"/>
          <w:sz w:val="20"/>
        </w:rPr>
      </w:pPr>
      <w:r>
        <w:rPr>
          <w:rFonts w:ascii="Arial" w:hAnsi="Arial" w:cs="Arial"/>
          <w:b/>
          <w:bCs/>
          <w:i/>
          <w:color w:val="333399"/>
          <w:sz w:val="20"/>
        </w:rPr>
        <w:t xml:space="preserve">Dott.ssa Damiana </w:t>
      </w:r>
      <w:proofErr w:type="spellStart"/>
      <w:r>
        <w:rPr>
          <w:rFonts w:ascii="Arial" w:hAnsi="Arial" w:cs="Arial"/>
          <w:b/>
          <w:bCs/>
          <w:i/>
          <w:color w:val="333399"/>
          <w:sz w:val="20"/>
        </w:rPr>
        <w:t>Guarascio</w:t>
      </w:r>
      <w:proofErr w:type="spellEnd"/>
      <w:r>
        <w:rPr>
          <w:rFonts w:ascii="Arial" w:hAnsi="Arial" w:cs="Arial"/>
          <w:bCs/>
          <w:i/>
          <w:color w:val="333399"/>
          <w:sz w:val="20"/>
        </w:rPr>
        <w:t xml:space="preserve"> – </w:t>
      </w:r>
      <w:r>
        <w:rPr>
          <w:rFonts w:ascii="Arial" w:hAnsi="Arial" w:cs="Arial"/>
          <w:bCs/>
          <w:iCs/>
          <w:color w:val="333399"/>
          <w:sz w:val="20"/>
          <w:szCs w:val="24"/>
        </w:rPr>
        <w:t>Segretario Generale AICCRE Federazione Abruzzo</w:t>
      </w:r>
    </w:p>
    <w:p w:rsidR="00EF0B35" w:rsidRDefault="00EF0B35" w:rsidP="007C087D">
      <w:pPr>
        <w:autoSpaceDE w:val="0"/>
        <w:jc w:val="both"/>
        <w:rPr>
          <w:rFonts w:ascii="Arial" w:hAnsi="Arial" w:cs="Arial"/>
          <w:bCs/>
          <w:iCs/>
          <w:color w:val="333399"/>
          <w:sz w:val="20"/>
          <w:szCs w:val="24"/>
        </w:rPr>
      </w:pPr>
      <w:r>
        <w:rPr>
          <w:rFonts w:ascii="Arial" w:hAnsi="Arial" w:cs="Arial"/>
          <w:b/>
          <w:bCs/>
          <w:i/>
          <w:color w:val="333399"/>
          <w:sz w:val="20"/>
        </w:rPr>
        <w:t xml:space="preserve">Ispettore Capo Michele </w:t>
      </w:r>
      <w:proofErr w:type="spellStart"/>
      <w:r>
        <w:rPr>
          <w:rFonts w:ascii="Arial" w:hAnsi="Arial" w:cs="Arial"/>
          <w:b/>
          <w:bCs/>
          <w:i/>
          <w:color w:val="333399"/>
          <w:sz w:val="20"/>
        </w:rPr>
        <w:t>Torzolini</w:t>
      </w:r>
      <w:proofErr w:type="spellEnd"/>
      <w:r>
        <w:rPr>
          <w:rFonts w:ascii="Arial" w:hAnsi="Arial" w:cs="Arial"/>
          <w:bCs/>
          <w:i/>
          <w:color w:val="333399"/>
          <w:sz w:val="20"/>
        </w:rPr>
        <w:t xml:space="preserve"> – </w:t>
      </w:r>
      <w:r>
        <w:rPr>
          <w:rFonts w:ascii="Arial" w:hAnsi="Arial" w:cs="Arial"/>
          <w:bCs/>
          <w:iCs/>
          <w:color w:val="333399"/>
          <w:sz w:val="20"/>
          <w:szCs w:val="24"/>
        </w:rPr>
        <w:t>Ufficio Immigrazione Questura di Pescara</w:t>
      </w:r>
    </w:p>
    <w:p w:rsidR="00EF0B35" w:rsidRDefault="00EF0B35" w:rsidP="00EF0B35">
      <w:pPr>
        <w:autoSpaceDE w:val="0"/>
        <w:rPr>
          <w:rFonts w:ascii="Arial" w:hAnsi="Arial" w:cs="Arial"/>
          <w:bCs/>
          <w:iCs/>
          <w:color w:val="333399"/>
          <w:sz w:val="20"/>
          <w:szCs w:val="24"/>
        </w:rPr>
      </w:pPr>
    </w:p>
    <w:p w:rsidR="00EF0B35" w:rsidRDefault="00EF0B35" w:rsidP="00EF0B35">
      <w:pPr>
        <w:autoSpaceDE w:val="0"/>
        <w:rPr>
          <w:rFonts w:ascii="Arial" w:hAnsi="Arial" w:cs="Arial"/>
          <w:bCs/>
          <w:i/>
          <w:color w:val="333399"/>
          <w:sz w:val="20"/>
        </w:rPr>
      </w:pPr>
      <w:r>
        <w:rPr>
          <w:rFonts w:ascii="Arial" w:hAnsi="Arial" w:cs="Arial"/>
          <w:b/>
          <w:bCs/>
          <w:color w:val="2020A0"/>
        </w:rPr>
        <w:t xml:space="preserve">Dibattito e conclusioni   </w:t>
      </w:r>
    </w:p>
    <w:p w:rsidR="00EF0B35" w:rsidRDefault="00EF0B35" w:rsidP="00EF0B35">
      <w:pPr>
        <w:autoSpaceDE w:val="0"/>
        <w:rPr>
          <w:rFonts w:ascii="Arial" w:hAnsi="Arial" w:cs="Arial"/>
          <w:bCs/>
          <w:i/>
          <w:color w:val="333399"/>
          <w:sz w:val="20"/>
        </w:rPr>
      </w:pPr>
    </w:p>
    <w:p w:rsidR="00EF0B35" w:rsidRDefault="00EF0B35" w:rsidP="00EF0B35">
      <w:pPr>
        <w:autoSpaceDE w:val="0"/>
        <w:rPr>
          <w:rFonts w:ascii="Arial" w:hAnsi="Arial" w:cs="Arial"/>
          <w:bCs/>
          <w:iCs/>
          <w:color w:val="333399"/>
          <w:sz w:val="20"/>
          <w:szCs w:val="24"/>
        </w:rPr>
      </w:pPr>
      <w:r>
        <w:rPr>
          <w:rFonts w:ascii="Arial" w:hAnsi="Arial" w:cs="Arial"/>
          <w:bCs/>
          <w:i/>
          <w:color w:val="333399"/>
          <w:sz w:val="20"/>
        </w:rPr>
        <w:t xml:space="preserve">Moderatore: </w:t>
      </w:r>
      <w:r>
        <w:rPr>
          <w:rFonts w:ascii="Arial" w:hAnsi="Arial" w:cs="Arial"/>
          <w:b/>
          <w:bCs/>
          <w:i/>
          <w:iCs/>
          <w:color w:val="333399"/>
          <w:sz w:val="20"/>
          <w:szCs w:val="24"/>
        </w:rPr>
        <w:t xml:space="preserve">Dott.ssa Francesca D’Atri, </w:t>
      </w:r>
      <w:r>
        <w:rPr>
          <w:rFonts w:ascii="Arial" w:hAnsi="Arial" w:cs="Arial"/>
          <w:bCs/>
          <w:iCs/>
          <w:color w:val="333399"/>
          <w:sz w:val="20"/>
          <w:szCs w:val="24"/>
        </w:rPr>
        <w:t>Vice - Presidente Ordine Regiona</w:t>
      </w:r>
      <w:r w:rsidR="007C087D">
        <w:rPr>
          <w:rFonts w:ascii="Arial" w:hAnsi="Arial" w:cs="Arial"/>
          <w:bCs/>
          <w:iCs/>
          <w:color w:val="333399"/>
          <w:sz w:val="20"/>
          <w:szCs w:val="24"/>
        </w:rPr>
        <w:t>le Assistenti Sociali dell’Abru</w:t>
      </w:r>
      <w:r>
        <w:rPr>
          <w:rFonts w:ascii="Arial" w:hAnsi="Arial" w:cs="Arial"/>
          <w:bCs/>
          <w:iCs/>
          <w:color w:val="333399"/>
          <w:sz w:val="20"/>
          <w:szCs w:val="24"/>
        </w:rPr>
        <w:t>zzo</w:t>
      </w:r>
    </w:p>
    <w:p w:rsidR="00EF0B35" w:rsidRDefault="00EF0B35" w:rsidP="00EF0B35">
      <w:pPr>
        <w:autoSpaceDE w:val="0"/>
        <w:rPr>
          <w:rFonts w:ascii="Arial" w:hAnsi="Arial" w:cs="Arial"/>
          <w:bCs/>
          <w:iCs/>
          <w:color w:val="333399"/>
          <w:sz w:val="20"/>
          <w:szCs w:val="24"/>
        </w:rPr>
      </w:pPr>
    </w:p>
    <w:p w:rsidR="00EF0B35" w:rsidRDefault="00EF0B35" w:rsidP="007C087D">
      <w:pPr>
        <w:autoSpaceDE w:val="0"/>
        <w:jc w:val="both"/>
        <w:rPr>
          <w:rFonts w:ascii="Arial" w:hAnsi="Arial" w:cs="Arial"/>
          <w:bCs/>
          <w:iCs/>
          <w:color w:val="333399"/>
          <w:sz w:val="20"/>
          <w:szCs w:val="24"/>
        </w:rPr>
      </w:pPr>
      <w:r>
        <w:rPr>
          <w:rFonts w:ascii="Arial" w:hAnsi="Arial" w:cs="Arial"/>
          <w:bCs/>
          <w:iCs/>
          <w:color w:val="333399"/>
          <w:sz w:val="20"/>
          <w:szCs w:val="24"/>
        </w:rPr>
        <w:t>Per iscri</w:t>
      </w:r>
      <w:r w:rsidR="00A17C70">
        <w:rPr>
          <w:rFonts w:ascii="Arial" w:hAnsi="Arial" w:cs="Arial"/>
          <w:bCs/>
          <w:iCs/>
          <w:color w:val="333399"/>
          <w:sz w:val="20"/>
          <w:szCs w:val="24"/>
        </w:rPr>
        <w:t>zioni inviare la richiesta</w:t>
      </w:r>
      <w:r w:rsidR="007C087D">
        <w:rPr>
          <w:rFonts w:ascii="Arial" w:hAnsi="Arial" w:cs="Arial"/>
          <w:bCs/>
          <w:iCs/>
          <w:color w:val="333399"/>
          <w:sz w:val="20"/>
          <w:szCs w:val="24"/>
        </w:rPr>
        <w:t xml:space="preserve"> all’Ordine</w:t>
      </w:r>
      <w:r w:rsidR="00CF770C">
        <w:rPr>
          <w:rFonts w:ascii="Arial" w:hAnsi="Arial" w:cs="Arial"/>
          <w:bCs/>
          <w:iCs/>
          <w:color w:val="333399"/>
          <w:sz w:val="20"/>
          <w:szCs w:val="24"/>
        </w:rPr>
        <w:t xml:space="preserve"> degli </w:t>
      </w:r>
      <w:r w:rsidR="007C087D">
        <w:rPr>
          <w:rFonts w:ascii="Arial" w:hAnsi="Arial" w:cs="Arial"/>
          <w:bCs/>
          <w:iCs/>
          <w:color w:val="333399"/>
          <w:sz w:val="20"/>
          <w:szCs w:val="24"/>
        </w:rPr>
        <w:t>Assistenti Sociali della Regione Abruzzo</w:t>
      </w:r>
      <w:r w:rsidR="00A17C70">
        <w:rPr>
          <w:rFonts w:ascii="Arial" w:hAnsi="Arial" w:cs="Arial"/>
          <w:bCs/>
          <w:iCs/>
          <w:color w:val="333399"/>
          <w:sz w:val="20"/>
          <w:szCs w:val="24"/>
        </w:rPr>
        <w:t xml:space="preserve"> a  </w:t>
      </w:r>
      <w:r w:rsidR="007C087D">
        <w:rPr>
          <w:rFonts w:ascii="Arial" w:hAnsi="Arial" w:cs="Arial"/>
          <w:bCs/>
          <w:i/>
          <w:iCs/>
          <w:color w:val="333399"/>
          <w:sz w:val="20"/>
          <w:szCs w:val="24"/>
        </w:rPr>
        <w:t xml:space="preserve">mezzo fax 0862/480455 oppure </w:t>
      </w:r>
      <w:r w:rsidR="00A17C70" w:rsidRPr="00A17C70">
        <w:rPr>
          <w:rFonts w:ascii="Arial" w:hAnsi="Arial" w:cs="Arial"/>
          <w:bCs/>
          <w:i/>
          <w:iCs/>
          <w:color w:val="333399"/>
          <w:sz w:val="20"/>
          <w:szCs w:val="24"/>
        </w:rPr>
        <w:t xml:space="preserve"> via e-mail</w:t>
      </w:r>
      <w:r w:rsidR="00A17C70">
        <w:rPr>
          <w:rFonts w:ascii="Arial" w:hAnsi="Arial" w:cs="Arial"/>
          <w:bCs/>
          <w:i/>
          <w:iCs/>
          <w:color w:val="333399"/>
          <w:sz w:val="20"/>
          <w:szCs w:val="24"/>
        </w:rPr>
        <w:t xml:space="preserve"> </w:t>
      </w:r>
      <w:hyperlink r:id="rId11" w:history="1">
        <w:r w:rsidR="00CF770C" w:rsidRPr="00DB6BF8">
          <w:rPr>
            <w:rStyle w:val="Collegamentoipertestuale"/>
            <w:rFonts w:ascii="Arial" w:hAnsi="Arial" w:cs="Arial"/>
            <w:bCs/>
            <w:i/>
            <w:iCs/>
            <w:sz w:val="20"/>
            <w:szCs w:val="24"/>
          </w:rPr>
          <w:t>info@orasabruzzo.it.</w:t>
        </w:r>
      </w:hyperlink>
      <w:r w:rsidR="00CF770C">
        <w:rPr>
          <w:rFonts w:ascii="Arial" w:hAnsi="Arial" w:cs="Arial"/>
          <w:bCs/>
          <w:i/>
          <w:iCs/>
          <w:color w:val="333399"/>
          <w:sz w:val="20"/>
          <w:szCs w:val="24"/>
        </w:rPr>
        <w:t xml:space="preserve">  </w:t>
      </w:r>
      <w:r w:rsidR="00CF770C" w:rsidRPr="00CF770C">
        <w:rPr>
          <w:rFonts w:ascii="Arial" w:hAnsi="Arial" w:cs="Arial"/>
          <w:b/>
          <w:bCs/>
          <w:i/>
          <w:iCs/>
          <w:color w:val="333399"/>
          <w:sz w:val="20"/>
          <w:szCs w:val="24"/>
        </w:rPr>
        <w:t>entro il 24.02.2015.</w:t>
      </w:r>
    </w:p>
    <w:p w:rsidR="00EF0B35" w:rsidRDefault="00EF0B35" w:rsidP="00EF0B35">
      <w:pPr>
        <w:autoSpaceDE w:val="0"/>
        <w:rPr>
          <w:rFonts w:ascii="Arial" w:hAnsi="Arial" w:cs="Arial"/>
          <w:bCs/>
          <w:iCs/>
          <w:color w:val="333399"/>
          <w:sz w:val="20"/>
          <w:szCs w:val="24"/>
        </w:rPr>
      </w:pPr>
    </w:p>
    <w:p w:rsidR="00EF0B35" w:rsidRPr="00CF770C" w:rsidRDefault="00EF0B35" w:rsidP="00EF0B35">
      <w:pPr>
        <w:autoSpaceDE w:val="0"/>
        <w:rPr>
          <w:rFonts w:ascii="Arial" w:hAnsi="Arial" w:cs="Arial"/>
          <w:bCs/>
          <w:i/>
          <w:iCs/>
          <w:color w:val="333399"/>
          <w:sz w:val="20"/>
          <w:szCs w:val="24"/>
        </w:rPr>
      </w:pPr>
      <w:r w:rsidRPr="00CF770C">
        <w:rPr>
          <w:rFonts w:ascii="Arial" w:hAnsi="Arial" w:cs="Arial"/>
          <w:bCs/>
          <w:i/>
          <w:iCs/>
          <w:color w:val="333399"/>
          <w:sz w:val="20"/>
          <w:szCs w:val="24"/>
        </w:rPr>
        <w:t xml:space="preserve">Sono previsti n° </w:t>
      </w:r>
      <w:r w:rsidR="00CF770C" w:rsidRPr="00CF770C">
        <w:rPr>
          <w:rFonts w:ascii="Arial" w:hAnsi="Arial" w:cs="Arial"/>
          <w:bCs/>
          <w:i/>
          <w:iCs/>
          <w:color w:val="333399"/>
          <w:sz w:val="20"/>
          <w:szCs w:val="24"/>
        </w:rPr>
        <w:t>0</w:t>
      </w:r>
      <w:r w:rsidRPr="00CF770C">
        <w:rPr>
          <w:rFonts w:ascii="Arial" w:hAnsi="Arial" w:cs="Arial"/>
          <w:bCs/>
          <w:i/>
          <w:iCs/>
          <w:color w:val="333399"/>
          <w:sz w:val="20"/>
          <w:szCs w:val="24"/>
        </w:rPr>
        <w:t>4 crediti formativi per gli Assistenti Sociali</w:t>
      </w:r>
      <w:r w:rsidR="00CF770C" w:rsidRPr="00CF770C">
        <w:rPr>
          <w:rFonts w:ascii="Arial" w:hAnsi="Arial" w:cs="Arial"/>
          <w:bCs/>
          <w:i/>
          <w:iCs/>
          <w:color w:val="333399"/>
          <w:sz w:val="20"/>
          <w:szCs w:val="24"/>
        </w:rPr>
        <w:t>.</w:t>
      </w:r>
    </w:p>
    <w:p w:rsidR="00CF770C" w:rsidRDefault="00CF770C" w:rsidP="00EF0B35">
      <w:pPr>
        <w:autoSpaceDE w:val="0"/>
        <w:rPr>
          <w:rFonts w:ascii="Arial" w:hAnsi="Arial" w:cs="Arial"/>
          <w:bCs/>
          <w:iCs/>
          <w:color w:val="333399"/>
          <w:sz w:val="20"/>
          <w:szCs w:val="24"/>
        </w:rPr>
      </w:pPr>
    </w:p>
    <w:p w:rsidR="00CF770C" w:rsidRDefault="00CF770C" w:rsidP="00EF0B35">
      <w:pPr>
        <w:autoSpaceDE w:val="0"/>
        <w:rPr>
          <w:rFonts w:ascii="Arial" w:hAnsi="Arial" w:cs="Arial"/>
          <w:bCs/>
          <w:iCs/>
          <w:color w:val="333399"/>
          <w:sz w:val="20"/>
          <w:szCs w:val="24"/>
        </w:rPr>
      </w:pPr>
    </w:p>
    <w:p w:rsidR="00CF770C" w:rsidRPr="00EF0B35" w:rsidRDefault="00CF770C" w:rsidP="00EF0B35">
      <w:pPr>
        <w:autoSpaceDE w:val="0"/>
        <w:rPr>
          <w:rFonts w:ascii="Arial" w:hAnsi="Arial" w:cs="Arial"/>
          <w:bCs/>
          <w:iCs/>
          <w:color w:val="333399"/>
          <w:sz w:val="20"/>
          <w:szCs w:val="24"/>
        </w:rPr>
      </w:pPr>
    </w:p>
    <w:p w:rsidR="00EF0B35" w:rsidRPr="00EF0B35" w:rsidRDefault="00EF0B35" w:rsidP="00EF0B35">
      <w:pPr>
        <w:autoSpaceDE w:val="0"/>
        <w:rPr>
          <w:rFonts w:ascii="Arial" w:hAnsi="Arial" w:cs="Arial"/>
          <w:bCs/>
          <w:iCs/>
          <w:color w:val="333399"/>
          <w:sz w:val="20"/>
          <w:szCs w:val="24"/>
        </w:rPr>
      </w:pPr>
    </w:p>
    <w:p w:rsidR="00CF770C" w:rsidRDefault="00CF770C" w:rsidP="00CF770C">
      <w:pPr>
        <w:tabs>
          <w:tab w:val="left" w:pos="5400"/>
        </w:tabs>
        <w:jc w:val="center"/>
        <w:rPr>
          <w:rFonts w:ascii="Arial" w:hAnsi="Arial" w:cs="Arial"/>
          <w:b/>
          <w:bCs/>
          <w:color w:val="002060"/>
          <w:sz w:val="16"/>
          <w:szCs w:val="16"/>
        </w:rPr>
      </w:pPr>
      <w:r>
        <w:rPr>
          <w:rFonts w:ascii="Arial" w:hAnsi="Arial" w:cs="Arial"/>
          <w:b/>
          <w:bCs/>
          <w:color w:val="002060"/>
          <w:sz w:val="16"/>
          <w:szCs w:val="16"/>
        </w:rPr>
        <w:t>Rete Italiana per il Ritorno Volontario Assistito – Rete RIRVA, VI fase</w:t>
      </w:r>
    </w:p>
    <w:p w:rsidR="00CF770C" w:rsidRDefault="00CF770C" w:rsidP="00CF770C">
      <w:pPr>
        <w:jc w:val="center"/>
      </w:pPr>
      <w:r>
        <w:rPr>
          <w:rFonts w:ascii="Arial" w:hAnsi="Arial" w:cs="Arial"/>
          <w:b/>
          <w:bCs/>
          <w:color w:val="002060"/>
          <w:sz w:val="16"/>
          <w:szCs w:val="16"/>
        </w:rPr>
        <w:t>Fondo Europeo per i Rimpatri 2008-2013</w:t>
      </w:r>
      <w:r>
        <w:rPr>
          <w:rFonts w:ascii="Arial" w:hAnsi="Arial" w:cs="Arial"/>
          <w:bCs/>
          <w:color w:val="002060"/>
          <w:sz w:val="16"/>
          <w:szCs w:val="16"/>
        </w:rPr>
        <w:t xml:space="preserve"> </w:t>
      </w:r>
      <w:r>
        <w:rPr>
          <w:rFonts w:ascii="Arial" w:hAnsi="Arial" w:cs="Arial"/>
          <w:bCs/>
          <w:i/>
          <w:color w:val="002060"/>
          <w:sz w:val="16"/>
          <w:szCs w:val="16"/>
        </w:rPr>
        <w:t xml:space="preserve">– Bando AP 2013 –Az.6. Prog.106699 </w:t>
      </w:r>
      <w:r>
        <w:rPr>
          <w:rFonts w:ascii="Arial" w:hAnsi="Arial" w:cs="Arial"/>
          <w:bCs/>
          <w:color w:val="002060"/>
          <w:sz w:val="15"/>
          <w:szCs w:val="15"/>
        </w:rPr>
        <w:t>Autorità Responsabile Nazionale, Ministero dell'Interno</w:t>
      </w:r>
    </w:p>
    <w:p w:rsidR="00CF770C" w:rsidRDefault="00AF7DC0" w:rsidP="00CF770C">
      <w:pPr>
        <w:jc w:val="center"/>
        <w:rPr>
          <w:rFonts w:ascii="Arial" w:hAnsi="Arial" w:cs="Arial"/>
          <w:bCs/>
          <w:color w:val="002060"/>
          <w:sz w:val="4"/>
          <w:szCs w:val="4"/>
        </w:rPr>
      </w:pPr>
      <w:hyperlink r:id="rId12" w:history="1">
        <w:r w:rsidR="00CF770C">
          <w:rPr>
            <w:rStyle w:val="Collegamentoipertestuale"/>
            <w:rFonts w:ascii="Arial" w:hAnsi="Arial" w:cs="Arial"/>
            <w:b/>
            <w:bCs/>
            <w:color w:val="002060"/>
            <w:sz w:val="16"/>
            <w:szCs w:val="16"/>
          </w:rPr>
          <w:t>www.reterirva.it</w:t>
        </w:r>
      </w:hyperlink>
      <w:r w:rsidR="00CF770C">
        <w:rPr>
          <w:rFonts w:ascii="Arial" w:hAnsi="Arial" w:cs="Arial"/>
          <w:bCs/>
          <w:color w:val="002060"/>
          <w:sz w:val="16"/>
          <w:szCs w:val="16"/>
        </w:rPr>
        <w:t xml:space="preserve">; </w:t>
      </w:r>
      <w:r w:rsidR="00CF770C">
        <w:rPr>
          <w:rFonts w:ascii="Arial" w:hAnsi="Arial" w:cs="Arial"/>
          <w:bCs/>
          <w:color w:val="000080"/>
          <w:sz w:val="16"/>
          <w:szCs w:val="16"/>
        </w:rPr>
        <w:t>Help desk Ritorno</w:t>
      </w:r>
      <w:r w:rsidR="00CF770C">
        <w:rPr>
          <w:rFonts w:ascii="Arial" w:hAnsi="Arial" w:cs="Arial"/>
          <w:bCs/>
          <w:color w:val="002060"/>
          <w:sz w:val="16"/>
          <w:szCs w:val="16"/>
        </w:rPr>
        <w:t xml:space="preserve"> </w:t>
      </w:r>
      <w:r w:rsidR="00CF770C">
        <w:rPr>
          <w:rFonts w:ascii="Arial" w:hAnsi="Arial" w:cs="Arial"/>
          <w:b/>
          <w:bCs/>
          <w:color w:val="002060"/>
          <w:sz w:val="16"/>
          <w:szCs w:val="16"/>
        </w:rPr>
        <w:t>Numero Verde 800 72 20 71</w:t>
      </w:r>
      <w:r w:rsidR="00CF770C">
        <w:rPr>
          <w:rFonts w:ascii="Arial" w:hAnsi="Arial" w:cs="Arial"/>
          <w:bCs/>
          <w:color w:val="002060"/>
          <w:sz w:val="16"/>
          <w:szCs w:val="16"/>
        </w:rPr>
        <w:t xml:space="preserve">, email </w:t>
      </w:r>
      <w:proofErr w:type="spellStart"/>
      <w:r w:rsidR="00CF770C">
        <w:rPr>
          <w:rFonts w:ascii="Arial" w:hAnsi="Arial" w:cs="Arial"/>
          <w:bCs/>
          <w:color w:val="002060"/>
          <w:sz w:val="16"/>
          <w:szCs w:val="16"/>
        </w:rPr>
        <w:t>info@reterirva</w:t>
      </w:r>
      <w:proofErr w:type="spellEnd"/>
      <w:r w:rsidR="00CF770C">
        <w:rPr>
          <w:rFonts w:ascii="Arial" w:hAnsi="Arial" w:cs="Arial"/>
          <w:bCs/>
          <w:color w:val="002060"/>
          <w:sz w:val="16"/>
          <w:szCs w:val="16"/>
        </w:rPr>
        <w:t xml:space="preserve">, pagina </w:t>
      </w:r>
      <w:proofErr w:type="spellStart"/>
      <w:r w:rsidR="00CF770C">
        <w:rPr>
          <w:rFonts w:ascii="Arial" w:hAnsi="Arial" w:cs="Arial"/>
          <w:b/>
          <w:color w:val="002060"/>
          <w:sz w:val="16"/>
          <w:szCs w:val="16"/>
        </w:rPr>
        <w:t>Facebook</w:t>
      </w:r>
      <w:proofErr w:type="spellEnd"/>
      <w:r w:rsidR="00CF770C">
        <w:rPr>
          <w:rFonts w:ascii="Arial" w:hAnsi="Arial" w:cs="Arial"/>
          <w:bCs/>
          <w:color w:val="002060"/>
          <w:sz w:val="16"/>
          <w:szCs w:val="16"/>
        </w:rPr>
        <w:t xml:space="preserve"> “Rete-RIRVA”</w:t>
      </w:r>
    </w:p>
    <w:p w:rsidR="00CF770C" w:rsidRDefault="00CF770C" w:rsidP="00CF770C">
      <w:pPr>
        <w:rPr>
          <w:rFonts w:ascii="Arial Narrow" w:hAnsi="Arial Narrow" w:cs="Arial Narrow"/>
          <w:b/>
          <w:i/>
          <w:color w:val="000080"/>
          <w:sz w:val="18"/>
          <w:szCs w:val="18"/>
        </w:rPr>
      </w:pPr>
      <w:r>
        <w:rPr>
          <w:rFonts w:ascii="Arial" w:hAnsi="Arial" w:cs="Arial"/>
          <w:bCs/>
          <w:color w:val="002060"/>
          <w:sz w:val="4"/>
          <w:szCs w:val="4"/>
        </w:rPr>
        <w:t xml:space="preserve"> </w:t>
      </w:r>
    </w:p>
    <w:p w:rsidR="00CF770C" w:rsidRDefault="00CF770C" w:rsidP="00CF770C">
      <w:r>
        <w:rPr>
          <w:rFonts w:ascii="Arial Narrow" w:hAnsi="Arial Narrow" w:cs="Arial Narrow"/>
          <w:b/>
          <w:i/>
          <w:color w:val="000080"/>
          <w:sz w:val="18"/>
          <w:szCs w:val="18"/>
        </w:rPr>
        <w:t xml:space="preserve"> Capofila             Partner:                                                                                                                              Partner rete di sostegno</w:t>
      </w:r>
    </w:p>
    <w:p w:rsidR="00EF0B35" w:rsidRPr="00CF770C" w:rsidRDefault="00CF770C" w:rsidP="00CF770C">
      <w:pPr>
        <w:pStyle w:val="Pidipagina"/>
        <w:ind w:firstLine="0"/>
        <w:rPr>
          <w:sz w:val="2"/>
          <w:szCs w:val="2"/>
        </w:rPr>
      </w:pPr>
      <w:r>
        <w:rPr>
          <w:noProof/>
          <w:lang w:eastAsia="it-IT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3216910</wp:posOffset>
            </wp:positionH>
            <wp:positionV relativeFrom="paragraph">
              <wp:posOffset>118110</wp:posOffset>
            </wp:positionV>
            <wp:extent cx="684530" cy="365760"/>
            <wp:effectExtent l="19050" t="0" r="1270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365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808080"/>
        </w:rPr>
        <w:t xml:space="preserve"> </w:t>
      </w:r>
      <w:r>
        <w:rPr>
          <w:noProof/>
          <w:color w:val="808080"/>
          <w:lang w:eastAsia="it-IT"/>
        </w:rPr>
        <w:drawing>
          <wp:inline distT="0" distB="0" distL="0" distR="0">
            <wp:extent cx="552450" cy="371475"/>
            <wp:effectExtent l="19050" t="0" r="0" b="0"/>
            <wp:docPr id="3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71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808080"/>
        </w:rPr>
        <w:t xml:space="preserve">   </w:t>
      </w:r>
      <w:r>
        <w:rPr>
          <w:i/>
          <w:noProof/>
          <w:lang w:eastAsia="it-IT"/>
        </w:rPr>
        <w:drawing>
          <wp:inline distT="0" distB="0" distL="0" distR="0">
            <wp:extent cx="514350" cy="466725"/>
            <wp:effectExtent l="19050" t="0" r="0" b="0"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   </w:t>
      </w:r>
      <w:r>
        <w:rPr>
          <w:noProof/>
          <w:lang w:eastAsia="it-IT"/>
        </w:rPr>
        <w:drawing>
          <wp:inline distT="0" distB="0" distL="0" distR="0">
            <wp:extent cx="866775" cy="381000"/>
            <wp:effectExtent l="19050" t="0" r="9525" b="0"/>
            <wp:docPr id="41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8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it-IT"/>
        </w:rPr>
        <w:drawing>
          <wp:inline distT="0" distB="0" distL="0" distR="0">
            <wp:extent cx="600075" cy="400050"/>
            <wp:effectExtent l="19050" t="0" r="9525" b="0"/>
            <wp:docPr id="4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>
        <w:rPr>
          <w:noProof/>
          <w:lang w:eastAsia="it-IT"/>
        </w:rPr>
        <w:drawing>
          <wp:inline distT="0" distB="0" distL="0" distR="0">
            <wp:extent cx="809625" cy="352425"/>
            <wp:effectExtent l="19050" t="0" r="9525" b="0"/>
            <wp:docPr id="43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52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sectPr w:rsidR="00EF0B35" w:rsidRPr="00CF770C" w:rsidSect="00CF770C">
      <w:headerReference w:type="default" r:id="rId19"/>
      <w:pgSz w:w="11906" w:h="16838" w:code="9"/>
      <w:pgMar w:top="284" w:right="1134" w:bottom="28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74B" w:rsidRDefault="00B1474B" w:rsidP="00EF0B35">
      <w:r>
        <w:separator/>
      </w:r>
    </w:p>
  </w:endnote>
  <w:endnote w:type="continuationSeparator" w:id="0">
    <w:p w:rsidR="00B1474B" w:rsidRDefault="00B1474B" w:rsidP="00EF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74B" w:rsidRDefault="00B1474B" w:rsidP="00EF0B35">
      <w:r>
        <w:separator/>
      </w:r>
    </w:p>
  </w:footnote>
  <w:footnote w:type="continuationSeparator" w:id="0">
    <w:p w:rsidR="00B1474B" w:rsidRDefault="00B1474B" w:rsidP="00EF0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600" w:rsidRDefault="00B47600">
    <w:pPr>
      <w:pStyle w:val="Intestazione"/>
      <w:tabs>
        <w:tab w:val="clear" w:pos="9638"/>
        <w:tab w:val="left" w:pos="80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Times New Roman" w:hAnsi="Times New Roman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B35"/>
    <w:rsid w:val="000306BD"/>
    <w:rsid w:val="00066560"/>
    <w:rsid w:val="00103FD5"/>
    <w:rsid w:val="00183446"/>
    <w:rsid w:val="001E396A"/>
    <w:rsid w:val="00201ABC"/>
    <w:rsid w:val="00357D76"/>
    <w:rsid w:val="003B2AF3"/>
    <w:rsid w:val="003E413F"/>
    <w:rsid w:val="00520A5F"/>
    <w:rsid w:val="00557B1F"/>
    <w:rsid w:val="007C087D"/>
    <w:rsid w:val="007D4159"/>
    <w:rsid w:val="00861123"/>
    <w:rsid w:val="00A17C70"/>
    <w:rsid w:val="00AF7DC0"/>
    <w:rsid w:val="00B1474B"/>
    <w:rsid w:val="00B47600"/>
    <w:rsid w:val="00B85979"/>
    <w:rsid w:val="00BF7D07"/>
    <w:rsid w:val="00CF770C"/>
    <w:rsid w:val="00D86ED8"/>
    <w:rsid w:val="00E6207B"/>
    <w:rsid w:val="00EF0B35"/>
    <w:rsid w:val="00F3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1A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F0B35"/>
    <w:pPr>
      <w:tabs>
        <w:tab w:val="center" w:pos="4819"/>
        <w:tab w:val="right" w:pos="9638"/>
      </w:tabs>
      <w:suppressAutoHyphens/>
      <w:ind w:right="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EF0B35"/>
    <w:rPr>
      <w:rFonts w:ascii="Times New Roman" w:eastAsia="Times New Roman" w:hAnsi="Times New Roman" w:cs="Times New Roman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0B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0B35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F0B35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EF0B35"/>
    <w:pPr>
      <w:tabs>
        <w:tab w:val="center" w:pos="4819"/>
        <w:tab w:val="right" w:pos="9638"/>
      </w:tabs>
      <w:suppressAutoHyphens/>
      <w:ind w:right="0" w:firstLine="17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EF0B35"/>
    <w:rPr>
      <w:rFonts w:ascii="Times New Roman" w:eastAsia="Times New Roman" w:hAnsi="Times New Roman" w:cs="Times New Roman"/>
      <w:szCs w:val="20"/>
      <w:lang w:eastAsia="ar-SA"/>
    </w:rPr>
  </w:style>
  <w:style w:type="paragraph" w:styleId="NormaleWeb">
    <w:name w:val="Normal (Web)"/>
    <w:basedOn w:val="Normale"/>
    <w:rsid w:val="00EF0B35"/>
    <w:pPr>
      <w:suppressAutoHyphens/>
      <w:spacing w:before="100" w:after="119"/>
      <w:ind w:right="0"/>
    </w:pPr>
    <w:rPr>
      <w:rFonts w:ascii="Times New Roman" w:eastAsia="Trebuchet MS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reterirva.it/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orasabruzzo.it.entro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73732-FB52-47FA-A589-48D4C21D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colors-pc</dc:creator>
  <cp:lastModifiedBy>r.desimone</cp:lastModifiedBy>
  <cp:revision>2</cp:revision>
  <cp:lastPrinted>2015-02-17T05:39:00Z</cp:lastPrinted>
  <dcterms:created xsi:type="dcterms:W3CDTF">2015-02-17T05:40:00Z</dcterms:created>
  <dcterms:modified xsi:type="dcterms:W3CDTF">2015-02-17T05:40:00Z</dcterms:modified>
</cp:coreProperties>
</file>